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975"/>
      </w:tblGrid>
      <w:tr w:rsidR="004F5BFB" w:rsidRPr="004F5BFB" w:rsidTr="004F5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5BFB" w:rsidRPr="004F5BFB" w:rsidRDefault="004F5BFB" w:rsidP="004F5BFB">
            <w:pPr>
              <w:pBdr>
                <w:bottom w:val="single" w:sz="6" w:space="1" w:color="A0A0A0"/>
              </w:pBdr>
              <w:spacing w:after="0" w:line="240" w:lineRule="auto"/>
              <w:outlineLvl w:val="3"/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</w:pPr>
            <w:r w:rsidRPr="004F5BFB"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  <w:t>Session Title: Hemodynamics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Session Time: 7:00 am - 8:30 am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Role: Co-Chair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Date: Tuesday, July 03, 2012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Track: ASE Ticketed Breakfast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4" w:history="1">
              <w:r w:rsidRPr="004F5BFB">
                <w:rPr>
                  <w:rFonts w:ascii="Times New Roman" w:eastAsia="Times New Roman" w:hAnsi="Times New Roman" w:cs="Times New Roman"/>
                  <w:i/>
                  <w:iCs/>
                  <w:color w:val="3C43BF"/>
                  <w:sz w:val="24"/>
                  <w:szCs w:val="24"/>
                </w:rPr>
                <w:t>View Full Session Details</w:t>
              </w:r>
            </w:hyperlink>
          </w:p>
        </w:tc>
      </w:tr>
    </w:tbl>
    <w:p w:rsidR="004F5BFB" w:rsidRPr="004F5BFB" w:rsidRDefault="004F5BFB" w:rsidP="004F5BF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72727"/>
          <w:sz w:val="20"/>
          <w:szCs w:val="20"/>
        </w:rPr>
      </w:pPr>
    </w:p>
    <w:tbl>
      <w:tblPr>
        <w:tblW w:w="129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975"/>
      </w:tblGrid>
      <w:tr w:rsidR="004F5BFB" w:rsidRPr="004F5BFB" w:rsidTr="004F5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5BFB" w:rsidRPr="004F5BFB" w:rsidRDefault="004F5BFB" w:rsidP="004F5BFB">
            <w:pPr>
              <w:pBdr>
                <w:bottom w:val="single" w:sz="6" w:space="1" w:color="A0A0A0"/>
              </w:pBdr>
              <w:spacing w:after="0" w:line="240" w:lineRule="auto"/>
              <w:outlineLvl w:val="3"/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</w:pPr>
            <w:r w:rsidRPr="004F5BFB"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  <w:t>Session Title: Hemodynamics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Session Time: 7:00 am - 8:30 am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Title: Case Presentation: Strengths and Weakness of Pressure/Half Time in Mitral Stenosis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Time: 7:30 am - 7:40 am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Role: Speaker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Date: Tuesday, July 03, 2012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FB">
              <w:rPr>
                <w:rFonts w:ascii="Times New Roman" w:eastAsia="Times New Roman" w:hAnsi="Times New Roman" w:cs="Times New Roman"/>
                <w:sz w:val="24"/>
                <w:szCs w:val="24"/>
              </w:rPr>
              <w:t>Track: ASE Ticketed Breakfast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5" w:history="1">
              <w:r w:rsidRPr="004F5BFB">
                <w:rPr>
                  <w:rFonts w:ascii="Times New Roman" w:eastAsia="Times New Roman" w:hAnsi="Times New Roman" w:cs="Times New Roman"/>
                  <w:i/>
                  <w:iCs/>
                  <w:color w:val="3C43BF"/>
                  <w:sz w:val="24"/>
                  <w:szCs w:val="24"/>
                </w:rPr>
                <w:t>View Full Session Details</w:t>
              </w:r>
            </w:hyperlink>
          </w:p>
        </w:tc>
      </w:tr>
    </w:tbl>
    <w:p w:rsidR="00DD65B5" w:rsidRDefault="00DD65B5"/>
    <w:p w:rsidR="004F5BFB" w:rsidRDefault="004F5BFB"/>
    <w:tbl>
      <w:tblPr>
        <w:tblW w:w="12975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6"/>
        <w:gridCol w:w="6589"/>
        <w:gridCol w:w="3900"/>
      </w:tblGrid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BFB" w:rsidRPr="004F5BFB" w:rsidRDefault="004F5BFB" w:rsidP="004F5BFB">
            <w:pPr>
              <w:pBdr>
                <w:bottom w:val="single" w:sz="6" w:space="1" w:color="A0A0A0"/>
              </w:pBdr>
              <w:spacing w:after="0" w:line="240" w:lineRule="auto"/>
              <w:outlineLvl w:val="3"/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</w:pPr>
            <w:r w:rsidRPr="004F5BFB"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  <w:t>Hemodynamics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Date: Tuesday, July 03, 2012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Session Time: 7:00 am - 8:30 am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Track: ASE Ticketed Breakfast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Chair: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Bijoy</w:t>
            </w:r>
            <w:proofErr w:type="spellEnd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 Khandheria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Co-Chair: Muhamed Saric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BFB" w:rsidRPr="004F5BFB" w:rsidRDefault="004F5BFB" w:rsidP="004F5BFB">
            <w:pPr>
              <w:pBdr>
                <w:bottom w:val="single" w:sz="6" w:space="1" w:color="A0A0A0"/>
              </w:pBdr>
              <w:spacing w:after="0" w:line="240" w:lineRule="auto"/>
              <w:outlineLvl w:val="3"/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</w:pPr>
            <w:r w:rsidRPr="004F5BFB">
              <w:rPr>
                <w:rFonts w:ascii="Segoe UI" w:eastAsia="Times New Roman" w:hAnsi="Segoe UI" w:cs="Segoe UI"/>
                <w:color w:val="567DB0"/>
                <w:sz w:val="21"/>
                <w:szCs w:val="21"/>
              </w:rPr>
              <w:t>Presentations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lastRenderedPageBreak/>
              <w:t>7:00 am - 7:10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How to Measure Stroke Volume and Cardiac Output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Speaker: David Adams RCS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7:10 am - 7:20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How to Measure Left Ventricular Filling Pressure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Speaker: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Bijoy</w:t>
            </w:r>
            <w:proofErr w:type="spellEnd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 Khandheria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7:20 am - 7:30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How to Measure Pulmonary Artery Pressure in the Absence of Adequate Tricuspid Regurgitation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Speaker: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Garvan</w:t>
            </w:r>
            <w:proofErr w:type="spellEnd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 Kane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7:30 am - 7:40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Strengths and Weakness of Pressure/Half Time in Mitral Stenosis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Speaker: Muhamed Saric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7:40 am - 7:50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Pitfalls in Assessment of Aortic Stenosis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Speaker: Brian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Hoit</w:t>
            </w:r>
            <w:proofErr w:type="spellEnd"/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7:50 am - 8:00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Pitfalls in Assessment of Mitral Regurgitation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Speaker: Athena Poppas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8:00 am - 8:10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Case Presentation: Tips to Distinguish Tricuspid Regurgitation, Mitral Regurgitation, Left Ventricular Outflow Tract (LVOT) Obstruction and Aortic Stenosis Signals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Speaker: Vera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Rigolin</w:t>
            </w:r>
            <w:proofErr w:type="spellEnd"/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8:10 am - 8:30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Questions and Answers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Panelist: Vera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Rigolin</w:t>
            </w:r>
            <w:proofErr w:type="spellEnd"/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8:10 am - 8:30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Questions and Answers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Panelist: Athena Poppas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8:10 am - 8:30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Questions and Answers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Panelist: Brian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Hoit</w:t>
            </w:r>
            <w:proofErr w:type="spellEnd"/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8:10 am - 8:30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Questions and Answers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Panelist: </w:t>
            </w:r>
            <w:proofErr w:type="spellStart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Garvan</w:t>
            </w:r>
            <w:proofErr w:type="spellEnd"/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 xml:space="preserve"> Kane</w:t>
            </w:r>
          </w:p>
        </w:tc>
      </w:tr>
      <w:tr w:rsidR="004F5BFB" w:rsidRPr="004F5BFB" w:rsidTr="004F5BFB">
        <w:trPr>
          <w:tblCellSpacing w:w="0" w:type="dxa"/>
        </w:trPr>
        <w:tc>
          <w:tcPr>
            <w:tcW w:w="2400" w:type="dxa"/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8:10 am - 8:30 am</w:t>
            </w:r>
          </w:p>
        </w:tc>
        <w:tc>
          <w:tcPr>
            <w:tcW w:w="6360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Questions and Answers</w:t>
            </w:r>
          </w:p>
        </w:tc>
        <w:tc>
          <w:tcPr>
            <w:tcW w:w="3765" w:type="dxa"/>
            <w:shd w:val="clear" w:color="auto" w:fill="FFFFFF"/>
            <w:hideMark/>
          </w:tcPr>
          <w:p w:rsidR="004F5BFB" w:rsidRPr="004F5BFB" w:rsidRDefault="004F5BFB" w:rsidP="004F5BFB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0"/>
                <w:szCs w:val="20"/>
              </w:rPr>
            </w:pPr>
            <w:r w:rsidRPr="004F5BFB">
              <w:rPr>
                <w:rFonts w:ascii="Arial" w:eastAsia="Times New Roman" w:hAnsi="Arial" w:cs="Arial"/>
                <w:color w:val="272727"/>
                <w:sz w:val="20"/>
                <w:szCs w:val="20"/>
              </w:rPr>
              <w:t>Panelist: David Adams RCS</w:t>
            </w:r>
          </w:p>
        </w:tc>
      </w:tr>
    </w:tbl>
    <w:p w:rsidR="004F5BFB" w:rsidRDefault="004F5BFB"/>
    <w:sectPr w:rsidR="004F5BFB" w:rsidSect="004F5B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5BFB"/>
    <w:rsid w:val="00373C02"/>
    <w:rsid w:val="0048490C"/>
    <w:rsid w:val="004F5BFB"/>
    <w:rsid w:val="00AC7E1E"/>
    <w:rsid w:val="00D1219C"/>
    <w:rsid w:val="00DD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B5"/>
  </w:style>
  <w:style w:type="paragraph" w:styleId="Heading4">
    <w:name w:val="heading 4"/>
    <w:basedOn w:val="Normal"/>
    <w:link w:val="Heading4Char"/>
    <w:uiPriority w:val="9"/>
    <w:qFormat/>
    <w:rsid w:val="004F5B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5B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5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e.expotracker.net/faculty/SessionDetails.aspx?SID=1437696&amp;FID=824832" TargetMode="External"/><Relationship Id="rId4" Type="http://schemas.openxmlformats.org/officeDocument/2006/relationships/hyperlink" Target="https://ase.expotracker.net/faculty/SessionDetails.aspx?SID=1437696&amp;FID=824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Saric</dc:creator>
  <cp:lastModifiedBy>Muhamed Saric</cp:lastModifiedBy>
  <cp:revision>1</cp:revision>
  <dcterms:created xsi:type="dcterms:W3CDTF">2011-11-29T02:40:00Z</dcterms:created>
  <dcterms:modified xsi:type="dcterms:W3CDTF">2011-11-29T02:43:00Z</dcterms:modified>
</cp:coreProperties>
</file>